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4AB" w:rsidRDefault="003B24AB" w:rsidP="00813361">
      <w:pPr>
        <w:jc w:val="center"/>
        <w:rPr>
          <w:b/>
          <w:bCs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2" o:spid="_x0000_s1026" type="#_x0000_t75" alt="bel" style="position:absolute;left:0;text-align:left;margin-left:0;margin-top:-18pt;width:64.5pt;height:63pt;z-index:251658240;visibility:visible">
            <v:imagedata r:id="rId4" o:title=""/>
          </v:shape>
        </w:pict>
      </w:r>
      <w:r>
        <w:rPr>
          <w:b/>
          <w:bCs/>
          <w:sz w:val="24"/>
          <w:szCs w:val="24"/>
        </w:rPr>
        <w:t>MERSİN BÜYÜKŞEHİR</w:t>
      </w:r>
    </w:p>
    <w:p w:rsidR="003B24AB" w:rsidRDefault="003B24AB" w:rsidP="008133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BELEDİYE MECLİSİ KARARI</w:t>
      </w:r>
    </w:p>
    <w:p w:rsidR="003B24AB" w:rsidRDefault="003B24AB" w:rsidP="00322B00">
      <w:pPr>
        <w:jc w:val="center"/>
        <w:rPr>
          <w:b/>
          <w:bCs/>
          <w:sz w:val="24"/>
          <w:szCs w:val="24"/>
        </w:rPr>
      </w:pPr>
    </w:p>
    <w:p w:rsidR="003B24AB" w:rsidRDefault="003B24AB" w:rsidP="00322B00">
      <w:pPr>
        <w:jc w:val="center"/>
        <w:rPr>
          <w:b/>
          <w:bCs/>
          <w:sz w:val="24"/>
          <w:szCs w:val="24"/>
        </w:rPr>
      </w:pPr>
    </w:p>
    <w:p w:rsidR="003B24AB" w:rsidRDefault="003B24AB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Birleşim Sayısı : (2)</w:t>
      </w:r>
    </w:p>
    <w:p w:rsidR="003B24AB" w:rsidRDefault="003B24AB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3B24AB" w:rsidRPr="00813361" w:rsidRDefault="003B24AB" w:rsidP="00813361">
      <w:pPr>
        <w:rPr>
          <w:b/>
          <w:bCs/>
          <w:sz w:val="24"/>
          <w:szCs w:val="24"/>
        </w:rPr>
      </w:pPr>
      <w:r w:rsidRPr="00813361">
        <w:rPr>
          <w:b/>
          <w:bCs/>
          <w:sz w:val="24"/>
          <w:szCs w:val="24"/>
        </w:rPr>
        <w:t>Dönem Sayısı</w:t>
      </w:r>
      <w:r>
        <w:rPr>
          <w:b/>
          <w:bCs/>
          <w:sz w:val="24"/>
          <w:szCs w:val="24"/>
        </w:rPr>
        <w:t xml:space="preserve">   </w:t>
      </w:r>
      <w:r w:rsidRPr="0081336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(1)</w:t>
      </w:r>
    </w:p>
    <w:p w:rsidR="003B24AB" w:rsidRDefault="003B24AB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Karar Tarihi    : 18/07/2014</w:t>
      </w:r>
    </w:p>
    <w:p w:rsidR="003B24AB" w:rsidRPr="00611248" w:rsidRDefault="003B24AB" w:rsidP="00ED7D7B">
      <w:pPr>
        <w:pStyle w:val="Heading2"/>
        <w:rPr>
          <w:b w:val="0"/>
          <w:bCs w:val="0"/>
        </w:rPr>
      </w:pPr>
      <w:r>
        <w:rPr>
          <w:sz w:val="24"/>
          <w:szCs w:val="24"/>
        </w:rPr>
        <w:t>Karar Sayısı     : 303</w:t>
      </w:r>
      <w:r>
        <w:rPr>
          <w:sz w:val="24"/>
          <w:szCs w:val="24"/>
        </w:rPr>
        <w:tab/>
      </w:r>
      <w:r w:rsidRPr="00611248">
        <w:tab/>
      </w:r>
      <w:r w:rsidRPr="00611248">
        <w:tab/>
      </w:r>
      <w:r w:rsidRPr="00611248">
        <w:tab/>
      </w:r>
      <w:r w:rsidRPr="00611248">
        <w:tab/>
      </w:r>
      <w:r w:rsidRPr="00611248">
        <w:tab/>
        <w:t xml:space="preserve">  </w:t>
      </w:r>
      <w:r w:rsidRPr="00611248">
        <w:tab/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</w:p>
    <w:p w:rsidR="003B24AB" w:rsidRDefault="003B24AB" w:rsidP="00322B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B24AB" w:rsidRDefault="003B24AB" w:rsidP="006F3F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Büyükşehir Belediye Meclisi 18/07/2014 Cuma Günü Belediye Başkanı Burhanettin KOCAMAZ başkanlığında </w:t>
      </w:r>
      <w:r w:rsidRPr="00813361">
        <w:rPr>
          <w:sz w:val="24"/>
          <w:szCs w:val="24"/>
        </w:rPr>
        <w:t>Mersi</w:t>
      </w:r>
      <w:r>
        <w:rPr>
          <w:sz w:val="24"/>
          <w:szCs w:val="24"/>
        </w:rPr>
        <w:t>n Büyükşehir Belediyesi Kongre v</w:t>
      </w:r>
      <w:r w:rsidRPr="00813361">
        <w:rPr>
          <w:sz w:val="24"/>
          <w:szCs w:val="24"/>
        </w:rPr>
        <w:t>e Sergi Sarayı Toplantı Salonu</w:t>
      </w:r>
      <w:r>
        <w:rPr>
          <w:sz w:val="24"/>
          <w:szCs w:val="24"/>
        </w:rPr>
        <w:t>nda toplandı.</w:t>
      </w:r>
    </w:p>
    <w:p w:rsidR="003B24AB" w:rsidRDefault="003B24AB" w:rsidP="006F3F5E">
      <w:pPr>
        <w:jc w:val="both"/>
        <w:rPr>
          <w:sz w:val="24"/>
          <w:szCs w:val="24"/>
        </w:rPr>
      </w:pPr>
    </w:p>
    <w:p w:rsidR="003B24AB" w:rsidRDefault="003B24AB" w:rsidP="0081336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Gündem maddesi gereğince; Büyükşehir Belediye Meclisi’nin 14/07/2014 Tarih ve 239 Sayılı ara kararı ile İmar ve Bayındırlık Komisyonu’na havale edilen,</w:t>
      </w:r>
      <w:r w:rsidRPr="005F2012">
        <w:rPr>
          <w:sz w:val="24"/>
          <w:szCs w:val="24"/>
        </w:rPr>
        <w:t xml:space="preserve"> </w:t>
      </w:r>
      <w:r w:rsidRPr="00563B44">
        <w:rPr>
          <w:sz w:val="24"/>
          <w:szCs w:val="24"/>
        </w:rPr>
        <w:t xml:space="preserve">Mersin İli, </w:t>
      </w:r>
      <w:r>
        <w:rPr>
          <w:sz w:val="24"/>
          <w:szCs w:val="24"/>
        </w:rPr>
        <w:t>Toroslar</w:t>
      </w:r>
      <w:r w:rsidRPr="00563B44">
        <w:rPr>
          <w:sz w:val="24"/>
          <w:szCs w:val="24"/>
        </w:rPr>
        <w:t xml:space="preserve"> İlçesi, </w:t>
      </w:r>
      <w:r>
        <w:rPr>
          <w:sz w:val="24"/>
          <w:szCs w:val="24"/>
        </w:rPr>
        <w:t xml:space="preserve">Yalınayak </w:t>
      </w:r>
      <w:r w:rsidRPr="00563B44">
        <w:rPr>
          <w:sz w:val="24"/>
          <w:szCs w:val="24"/>
        </w:rPr>
        <w:t xml:space="preserve">Köyü, </w:t>
      </w:r>
      <w:r>
        <w:rPr>
          <w:sz w:val="24"/>
          <w:szCs w:val="24"/>
        </w:rPr>
        <w:t>24</w:t>
      </w:r>
      <w:r w:rsidRPr="00563B44">
        <w:rPr>
          <w:sz w:val="24"/>
          <w:szCs w:val="24"/>
        </w:rPr>
        <w:t>-</w:t>
      </w:r>
      <w:r>
        <w:rPr>
          <w:sz w:val="24"/>
          <w:szCs w:val="24"/>
        </w:rPr>
        <w:t>N</w:t>
      </w:r>
      <w:r w:rsidRPr="00563B44">
        <w:rPr>
          <w:sz w:val="24"/>
          <w:szCs w:val="24"/>
        </w:rPr>
        <w:t xml:space="preserve">-I pafta, </w:t>
      </w:r>
      <w:r>
        <w:rPr>
          <w:sz w:val="24"/>
          <w:szCs w:val="24"/>
        </w:rPr>
        <w:t>8969</w:t>
      </w:r>
      <w:r w:rsidRPr="00563B44">
        <w:rPr>
          <w:sz w:val="24"/>
          <w:szCs w:val="24"/>
        </w:rPr>
        <w:t xml:space="preserve"> ada </w:t>
      </w:r>
      <w:r>
        <w:rPr>
          <w:sz w:val="24"/>
          <w:szCs w:val="24"/>
        </w:rPr>
        <w:t xml:space="preserve">1 ve 2 </w:t>
      </w:r>
      <w:r w:rsidRPr="00563B44">
        <w:rPr>
          <w:sz w:val="24"/>
          <w:szCs w:val="24"/>
        </w:rPr>
        <w:t>numaralı parsel</w:t>
      </w:r>
      <w:r>
        <w:rPr>
          <w:sz w:val="24"/>
          <w:szCs w:val="24"/>
        </w:rPr>
        <w:t>ler</w:t>
      </w:r>
      <w:r w:rsidRPr="00563B44">
        <w:rPr>
          <w:sz w:val="24"/>
          <w:szCs w:val="24"/>
        </w:rPr>
        <w:t xml:space="preserve"> için hazırlanan 1/5000 ölçekli nazım imar </w:t>
      </w:r>
      <w:r>
        <w:rPr>
          <w:sz w:val="24"/>
          <w:szCs w:val="24"/>
        </w:rPr>
        <w:t>planı değişiklik</w:t>
      </w:r>
      <w:r w:rsidRPr="00563B44">
        <w:rPr>
          <w:sz w:val="24"/>
          <w:szCs w:val="24"/>
        </w:rPr>
        <w:t xml:space="preserve"> teklifi</w:t>
      </w:r>
      <w:r w:rsidRPr="007F1BA2">
        <w:rPr>
          <w:sz w:val="24"/>
          <w:szCs w:val="24"/>
        </w:rPr>
        <w:t xml:space="preserve"> </w:t>
      </w:r>
      <w:r>
        <w:rPr>
          <w:sz w:val="24"/>
          <w:szCs w:val="24"/>
        </w:rPr>
        <w:t>ile ilgili;</w:t>
      </w:r>
      <w:r w:rsidRPr="00DB3EE1">
        <w:rPr>
          <w:sz w:val="24"/>
          <w:szCs w:val="24"/>
        </w:rPr>
        <w:t xml:space="preserve"> </w:t>
      </w:r>
      <w:r>
        <w:rPr>
          <w:sz w:val="24"/>
          <w:szCs w:val="24"/>
        </w:rPr>
        <w:t>17</w:t>
      </w:r>
      <w:r w:rsidRPr="005F2012">
        <w:rPr>
          <w:color w:val="000000"/>
          <w:sz w:val="24"/>
          <w:szCs w:val="24"/>
        </w:rPr>
        <w:t>/07/2014</w:t>
      </w:r>
      <w:r>
        <w:rPr>
          <w:sz w:val="24"/>
          <w:szCs w:val="24"/>
        </w:rPr>
        <w:t xml:space="preserve"> tarihli komisyon raporu katip üye tarafından okundu.</w:t>
      </w:r>
    </w:p>
    <w:p w:rsidR="003B24AB" w:rsidRPr="00907594" w:rsidRDefault="003B24AB" w:rsidP="00322B00">
      <w:pPr>
        <w:jc w:val="both"/>
        <w:rPr>
          <w:sz w:val="24"/>
          <w:szCs w:val="24"/>
        </w:rPr>
      </w:pPr>
    </w:p>
    <w:p w:rsidR="003B24AB" w:rsidRPr="004A226F" w:rsidRDefault="003B24AB" w:rsidP="00322B00">
      <w:pPr>
        <w:ind w:firstLine="708"/>
        <w:jc w:val="both"/>
        <w:rPr>
          <w:sz w:val="24"/>
          <w:szCs w:val="24"/>
        </w:rPr>
      </w:pPr>
      <w:r w:rsidRPr="004A226F">
        <w:rPr>
          <w:b/>
          <w:bCs/>
          <w:sz w:val="24"/>
          <w:szCs w:val="24"/>
          <w:u w:val="single"/>
        </w:rPr>
        <w:t>KONUNUN GÖRÜŞÜLMESİ VE OYLANMASI SONUNDA</w:t>
      </w:r>
    </w:p>
    <w:p w:rsidR="003B24AB" w:rsidRDefault="003B24AB" w:rsidP="00CC0F00">
      <w:pPr>
        <w:ind w:firstLine="708"/>
        <w:jc w:val="both"/>
        <w:rPr>
          <w:sz w:val="24"/>
          <w:szCs w:val="24"/>
        </w:rPr>
      </w:pPr>
    </w:p>
    <w:p w:rsidR="003B24AB" w:rsidRPr="00563B44" w:rsidRDefault="003B24AB" w:rsidP="00242531">
      <w:pPr>
        <w:spacing w:before="120" w:after="120"/>
        <w:ind w:firstLine="708"/>
        <w:jc w:val="both"/>
        <w:rPr>
          <w:sz w:val="24"/>
          <w:szCs w:val="24"/>
        </w:rPr>
      </w:pPr>
      <w:r w:rsidRPr="00563B44">
        <w:rPr>
          <w:sz w:val="24"/>
          <w:szCs w:val="24"/>
        </w:rPr>
        <w:t xml:space="preserve">İmar planı değişikliğine ilişkin Mersin İli, </w:t>
      </w:r>
      <w:r>
        <w:rPr>
          <w:sz w:val="24"/>
          <w:szCs w:val="24"/>
        </w:rPr>
        <w:t>Toroslar</w:t>
      </w:r>
      <w:r w:rsidRPr="00563B44">
        <w:rPr>
          <w:sz w:val="24"/>
          <w:szCs w:val="24"/>
        </w:rPr>
        <w:t xml:space="preserve"> İlçesi, </w:t>
      </w:r>
      <w:r>
        <w:rPr>
          <w:sz w:val="24"/>
          <w:szCs w:val="24"/>
        </w:rPr>
        <w:t xml:space="preserve">Yalınayak </w:t>
      </w:r>
      <w:r w:rsidRPr="00563B44">
        <w:rPr>
          <w:sz w:val="24"/>
          <w:szCs w:val="24"/>
        </w:rPr>
        <w:t xml:space="preserve">Köyü, </w:t>
      </w:r>
      <w:r>
        <w:rPr>
          <w:sz w:val="24"/>
          <w:szCs w:val="24"/>
        </w:rPr>
        <w:t>24</w:t>
      </w:r>
      <w:r w:rsidRPr="00563B44">
        <w:rPr>
          <w:sz w:val="24"/>
          <w:szCs w:val="24"/>
        </w:rPr>
        <w:t>-</w:t>
      </w:r>
      <w:r>
        <w:rPr>
          <w:sz w:val="24"/>
          <w:szCs w:val="24"/>
        </w:rPr>
        <w:t>N</w:t>
      </w:r>
      <w:r w:rsidRPr="00563B44">
        <w:rPr>
          <w:sz w:val="24"/>
          <w:szCs w:val="24"/>
        </w:rPr>
        <w:t xml:space="preserve">-I pafta, </w:t>
      </w:r>
      <w:r>
        <w:rPr>
          <w:sz w:val="24"/>
          <w:szCs w:val="24"/>
        </w:rPr>
        <w:t>8969</w:t>
      </w:r>
      <w:r w:rsidRPr="00563B44">
        <w:rPr>
          <w:sz w:val="24"/>
          <w:szCs w:val="24"/>
        </w:rPr>
        <w:t xml:space="preserve"> ada </w:t>
      </w:r>
      <w:r>
        <w:rPr>
          <w:sz w:val="24"/>
          <w:szCs w:val="24"/>
        </w:rPr>
        <w:t xml:space="preserve">1 ve 2 </w:t>
      </w:r>
      <w:r w:rsidRPr="00563B44">
        <w:rPr>
          <w:sz w:val="24"/>
          <w:szCs w:val="24"/>
        </w:rPr>
        <w:t>numaralı parsel</w:t>
      </w:r>
      <w:r>
        <w:rPr>
          <w:sz w:val="24"/>
          <w:szCs w:val="24"/>
        </w:rPr>
        <w:t>ler</w:t>
      </w:r>
      <w:r w:rsidRPr="00563B44">
        <w:rPr>
          <w:sz w:val="24"/>
          <w:szCs w:val="24"/>
        </w:rPr>
        <w:t xml:space="preserve"> için hazırlanan 1/5000 ölçekli nazım imar </w:t>
      </w:r>
      <w:r>
        <w:rPr>
          <w:sz w:val="24"/>
          <w:szCs w:val="24"/>
        </w:rPr>
        <w:t>planı değişiklik</w:t>
      </w:r>
      <w:r w:rsidRPr="00563B44">
        <w:rPr>
          <w:sz w:val="24"/>
          <w:szCs w:val="24"/>
        </w:rPr>
        <w:t xml:space="preserve"> teklifi Mersin Büyükşehir Belediye Meclisi’nin </w:t>
      </w:r>
      <w:r>
        <w:rPr>
          <w:sz w:val="24"/>
          <w:szCs w:val="24"/>
        </w:rPr>
        <w:t>14</w:t>
      </w:r>
      <w:r w:rsidRPr="00563B44">
        <w:rPr>
          <w:sz w:val="24"/>
          <w:szCs w:val="24"/>
        </w:rPr>
        <w:t>/0</w:t>
      </w:r>
      <w:r>
        <w:rPr>
          <w:sz w:val="24"/>
          <w:szCs w:val="24"/>
        </w:rPr>
        <w:t>7</w:t>
      </w:r>
      <w:r w:rsidRPr="00563B44">
        <w:rPr>
          <w:sz w:val="24"/>
          <w:szCs w:val="24"/>
        </w:rPr>
        <w:t xml:space="preserve">/2014 tarih ve </w:t>
      </w:r>
      <w:r>
        <w:rPr>
          <w:sz w:val="24"/>
          <w:szCs w:val="24"/>
        </w:rPr>
        <w:t>239</w:t>
      </w:r>
      <w:r w:rsidRPr="00563B44">
        <w:rPr>
          <w:sz w:val="24"/>
          <w:szCs w:val="24"/>
        </w:rPr>
        <w:t xml:space="preserve"> sayılı ara kararı ile İmar ve Bayındırlık Komisyonuna havale edilmiştir.</w:t>
      </w:r>
    </w:p>
    <w:p w:rsidR="003B24AB" w:rsidRDefault="003B24AB" w:rsidP="00242531">
      <w:pPr>
        <w:spacing w:before="120" w:after="120"/>
        <w:ind w:firstLine="708"/>
        <w:jc w:val="both"/>
        <w:rPr>
          <w:sz w:val="24"/>
          <w:szCs w:val="24"/>
        </w:rPr>
      </w:pPr>
      <w:r w:rsidRPr="00563B44">
        <w:rPr>
          <w:sz w:val="24"/>
          <w:szCs w:val="24"/>
        </w:rPr>
        <w:t>Nazım imar planı değişikliğine konu edilen parsel</w:t>
      </w:r>
      <w:r>
        <w:rPr>
          <w:sz w:val="24"/>
          <w:szCs w:val="24"/>
        </w:rPr>
        <w:t>ler</w:t>
      </w:r>
      <w:r w:rsidRPr="00563B44">
        <w:rPr>
          <w:sz w:val="24"/>
          <w:szCs w:val="24"/>
        </w:rPr>
        <w:t xml:space="preserve"> yürürlükte bulunan 1/50</w:t>
      </w:r>
      <w:r>
        <w:rPr>
          <w:sz w:val="24"/>
          <w:szCs w:val="24"/>
        </w:rPr>
        <w:t xml:space="preserve">00 ölçekli nazım imar planında </w:t>
      </w:r>
      <w:r w:rsidRPr="00563B44">
        <w:rPr>
          <w:sz w:val="24"/>
          <w:szCs w:val="24"/>
        </w:rPr>
        <w:t>200 kişi/ha</w:t>
      </w:r>
      <w:r>
        <w:rPr>
          <w:sz w:val="24"/>
          <w:szCs w:val="24"/>
        </w:rPr>
        <w:t>. yoğunluklu</w:t>
      </w:r>
      <w:r w:rsidRPr="00563B4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"gelişme </w:t>
      </w:r>
      <w:r w:rsidRPr="00563B44">
        <w:rPr>
          <w:sz w:val="24"/>
          <w:szCs w:val="24"/>
        </w:rPr>
        <w:t xml:space="preserve">konut alanı" olarak işaretlidir. </w:t>
      </w:r>
      <w:r>
        <w:rPr>
          <w:sz w:val="24"/>
          <w:szCs w:val="24"/>
        </w:rPr>
        <w:t>Yürürlükte bulunan 1/1000 ölçekli uygulama imar planında ise E=2,00, TAKS=0,40 ve hmax.=21.50 metre yapılaşma koşullarına haiz "Konut Alanı" olarak planlanmıştır.</w:t>
      </w:r>
    </w:p>
    <w:p w:rsidR="003B24AB" w:rsidRPr="00D94104" w:rsidRDefault="003B24AB" w:rsidP="00242531">
      <w:pPr>
        <w:spacing w:before="120" w:after="120"/>
        <w:ind w:firstLine="708"/>
        <w:jc w:val="both"/>
        <w:rPr>
          <w:sz w:val="24"/>
          <w:szCs w:val="24"/>
        </w:rPr>
      </w:pPr>
      <w:r w:rsidRPr="00617DDE">
        <w:rPr>
          <w:sz w:val="24"/>
          <w:szCs w:val="24"/>
        </w:rPr>
        <w:t>İmar ve Bayındırlık Komisyonumuz tarafından dosya üzerinde ve ilgili mevzuat çerçevesinde yapılan incelemeler neticesinde;</w:t>
      </w:r>
      <w:r>
        <w:rPr>
          <w:sz w:val="24"/>
          <w:szCs w:val="24"/>
        </w:rPr>
        <w:t xml:space="preserve"> plan değişikliğine konu parsellerin 16.05.2008 tarih ve 258 sayılı kararı ile onaylanan 1/25000 ölçekli nazım imar planında "Konut Dışı Kentsel Çalışma Alanı" olması, nazım ve uygulama imar planlarında değişikliğe konu alanın çevresinin konut dışı kentsel çalışma alanı olarak planlı olması nedenleriyle 1/5000 ölçekli nazım imar planı değişiklik teklifinin </w:t>
      </w:r>
      <w:r w:rsidRPr="005238D2">
        <w:rPr>
          <w:b/>
          <w:bCs/>
          <w:sz w:val="24"/>
          <w:szCs w:val="24"/>
        </w:rPr>
        <w:t>kabulüne</w:t>
      </w:r>
      <w:r>
        <w:rPr>
          <w:b/>
          <w:bCs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617DDE">
        <w:rPr>
          <w:sz w:val="24"/>
          <w:szCs w:val="24"/>
        </w:rPr>
        <w:t>komisyonumuz tarafından oybirliği ile karar verilmiştir.</w:t>
      </w:r>
      <w:r>
        <w:rPr>
          <w:sz w:val="24"/>
          <w:szCs w:val="24"/>
        </w:rPr>
        <w:t xml:space="preserve"> </w:t>
      </w:r>
      <w:r w:rsidRPr="00D94104">
        <w:rPr>
          <w:sz w:val="24"/>
          <w:szCs w:val="24"/>
        </w:rPr>
        <w:t>Denilmektedir.</w:t>
      </w:r>
    </w:p>
    <w:p w:rsidR="003B24AB" w:rsidRPr="00D94104" w:rsidRDefault="003B24AB" w:rsidP="00CC0F00">
      <w:pPr>
        <w:ind w:firstLine="708"/>
        <w:jc w:val="both"/>
        <w:rPr>
          <w:sz w:val="24"/>
          <w:szCs w:val="24"/>
        </w:rPr>
      </w:pPr>
      <w:r w:rsidRPr="00D94104">
        <w:rPr>
          <w:sz w:val="24"/>
          <w:szCs w:val="24"/>
        </w:rPr>
        <w:t xml:space="preserve"> Yapılan oylama neticesinde</w:t>
      </w:r>
      <w:r>
        <w:rPr>
          <w:sz w:val="24"/>
          <w:szCs w:val="24"/>
        </w:rPr>
        <w:t>,</w:t>
      </w:r>
      <w:r w:rsidRPr="00D94104">
        <w:rPr>
          <w:sz w:val="24"/>
          <w:szCs w:val="24"/>
        </w:rPr>
        <w:t xml:space="preserve"> İmar ve Bayındırlık Komisyon raporunun kabulüne, mevcudun oy birliği ile karar verildi.</w:t>
      </w:r>
    </w:p>
    <w:p w:rsidR="003B24AB" w:rsidRDefault="003B24AB" w:rsidP="00322B00">
      <w:pPr>
        <w:ind w:firstLine="708"/>
        <w:jc w:val="both"/>
        <w:rPr>
          <w:sz w:val="24"/>
          <w:szCs w:val="24"/>
        </w:rPr>
      </w:pPr>
    </w:p>
    <w:p w:rsidR="003B24AB" w:rsidRDefault="003B24AB" w:rsidP="00322B00">
      <w:pPr>
        <w:jc w:val="both"/>
        <w:rPr>
          <w:b/>
          <w:bCs/>
          <w:sz w:val="24"/>
          <w:szCs w:val="24"/>
        </w:rPr>
      </w:pPr>
    </w:p>
    <w:p w:rsidR="003B24AB" w:rsidRDefault="003B24AB" w:rsidP="00322B00">
      <w:pPr>
        <w:jc w:val="both"/>
        <w:rPr>
          <w:b/>
          <w:bCs/>
          <w:sz w:val="24"/>
          <w:szCs w:val="24"/>
        </w:rPr>
      </w:pPr>
    </w:p>
    <w:p w:rsidR="003B24AB" w:rsidRDefault="003B24AB" w:rsidP="00322B00">
      <w:pPr>
        <w:jc w:val="both"/>
        <w:rPr>
          <w:b/>
          <w:bCs/>
          <w:sz w:val="24"/>
          <w:szCs w:val="24"/>
        </w:rPr>
      </w:pPr>
    </w:p>
    <w:p w:rsidR="003B24AB" w:rsidRDefault="003B24AB" w:rsidP="00322B00">
      <w:pPr>
        <w:jc w:val="both"/>
        <w:rPr>
          <w:b/>
          <w:bCs/>
          <w:sz w:val="24"/>
          <w:szCs w:val="24"/>
        </w:rPr>
      </w:pPr>
    </w:p>
    <w:p w:rsidR="003B24AB" w:rsidRDefault="003B24AB" w:rsidP="005F341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Burhanettin KOCAMAZ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Enver Fevzi KÖKSAL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Ergün ÖZDEMİR</w:t>
      </w:r>
    </w:p>
    <w:p w:rsidR="003B24AB" w:rsidRDefault="003B24AB" w:rsidP="0036790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Meclis Başkanı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Meclis Katibi</w:t>
      </w:r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Meclis Katibi</w:t>
      </w:r>
    </w:p>
    <w:sectPr w:rsidR="003B24AB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B00"/>
    <w:rsid w:val="000249CD"/>
    <w:rsid w:val="00033217"/>
    <w:rsid w:val="000440F0"/>
    <w:rsid w:val="00054408"/>
    <w:rsid w:val="00073124"/>
    <w:rsid w:val="000764BD"/>
    <w:rsid w:val="000B5C2A"/>
    <w:rsid w:val="000B7430"/>
    <w:rsid w:val="000D0DCB"/>
    <w:rsid w:val="000D37BC"/>
    <w:rsid w:val="000E2A35"/>
    <w:rsid w:val="0010578B"/>
    <w:rsid w:val="00115374"/>
    <w:rsid w:val="00137AAB"/>
    <w:rsid w:val="001707E4"/>
    <w:rsid w:val="00170FAF"/>
    <w:rsid w:val="00186AFC"/>
    <w:rsid w:val="001A3E7C"/>
    <w:rsid w:val="001A52DF"/>
    <w:rsid w:val="001E77AD"/>
    <w:rsid w:val="001F5EF3"/>
    <w:rsid w:val="00210564"/>
    <w:rsid w:val="00213FEA"/>
    <w:rsid w:val="002329F9"/>
    <w:rsid w:val="002410E6"/>
    <w:rsid w:val="00242531"/>
    <w:rsid w:val="00253B19"/>
    <w:rsid w:val="00271491"/>
    <w:rsid w:val="002B4F59"/>
    <w:rsid w:val="002D0C4E"/>
    <w:rsid w:val="002E0685"/>
    <w:rsid w:val="00322B00"/>
    <w:rsid w:val="00353033"/>
    <w:rsid w:val="00367902"/>
    <w:rsid w:val="003738BA"/>
    <w:rsid w:val="003820EC"/>
    <w:rsid w:val="003903E8"/>
    <w:rsid w:val="003A0927"/>
    <w:rsid w:val="003A718F"/>
    <w:rsid w:val="003B24AB"/>
    <w:rsid w:val="003F5CEF"/>
    <w:rsid w:val="003F5DCE"/>
    <w:rsid w:val="0040040E"/>
    <w:rsid w:val="00413FBB"/>
    <w:rsid w:val="00434F90"/>
    <w:rsid w:val="0043707A"/>
    <w:rsid w:val="00442A3B"/>
    <w:rsid w:val="00447898"/>
    <w:rsid w:val="00457A60"/>
    <w:rsid w:val="00490013"/>
    <w:rsid w:val="004941F8"/>
    <w:rsid w:val="004A226F"/>
    <w:rsid w:val="004A35D0"/>
    <w:rsid w:val="004B3965"/>
    <w:rsid w:val="00510AFE"/>
    <w:rsid w:val="00517877"/>
    <w:rsid w:val="00521457"/>
    <w:rsid w:val="00521D6F"/>
    <w:rsid w:val="005238D2"/>
    <w:rsid w:val="00525E86"/>
    <w:rsid w:val="00541C16"/>
    <w:rsid w:val="005432E5"/>
    <w:rsid w:val="005464C6"/>
    <w:rsid w:val="00563B44"/>
    <w:rsid w:val="00564A28"/>
    <w:rsid w:val="00576052"/>
    <w:rsid w:val="005C4551"/>
    <w:rsid w:val="005C5B43"/>
    <w:rsid w:val="005D38D1"/>
    <w:rsid w:val="005E258F"/>
    <w:rsid w:val="005F12B8"/>
    <w:rsid w:val="005F2012"/>
    <w:rsid w:val="005F3417"/>
    <w:rsid w:val="00611248"/>
    <w:rsid w:val="00617DDE"/>
    <w:rsid w:val="006324DF"/>
    <w:rsid w:val="00632796"/>
    <w:rsid w:val="0066542E"/>
    <w:rsid w:val="00675FDF"/>
    <w:rsid w:val="00680D77"/>
    <w:rsid w:val="00681D12"/>
    <w:rsid w:val="006832D8"/>
    <w:rsid w:val="006B71CA"/>
    <w:rsid w:val="006F01AD"/>
    <w:rsid w:val="006F2CDE"/>
    <w:rsid w:val="006F3F5E"/>
    <w:rsid w:val="007705CD"/>
    <w:rsid w:val="007B44C7"/>
    <w:rsid w:val="007F1BA2"/>
    <w:rsid w:val="00807B2E"/>
    <w:rsid w:val="00813361"/>
    <w:rsid w:val="0083340B"/>
    <w:rsid w:val="00896C59"/>
    <w:rsid w:val="008A054A"/>
    <w:rsid w:val="008B5493"/>
    <w:rsid w:val="008D350E"/>
    <w:rsid w:val="00907594"/>
    <w:rsid w:val="009652F3"/>
    <w:rsid w:val="00971491"/>
    <w:rsid w:val="0099703E"/>
    <w:rsid w:val="009B7C77"/>
    <w:rsid w:val="009D61F7"/>
    <w:rsid w:val="009F55CD"/>
    <w:rsid w:val="00A3631E"/>
    <w:rsid w:val="00A53461"/>
    <w:rsid w:val="00A91C33"/>
    <w:rsid w:val="00A91DEF"/>
    <w:rsid w:val="00B212F2"/>
    <w:rsid w:val="00B84392"/>
    <w:rsid w:val="00B86182"/>
    <w:rsid w:val="00B90BC1"/>
    <w:rsid w:val="00B93B96"/>
    <w:rsid w:val="00BA4757"/>
    <w:rsid w:val="00BD1A04"/>
    <w:rsid w:val="00BD3427"/>
    <w:rsid w:val="00BF0AD4"/>
    <w:rsid w:val="00BF49D0"/>
    <w:rsid w:val="00C123BB"/>
    <w:rsid w:val="00C442C1"/>
    <w:rsid w:val="00C46023"/>
    <w:rsid w:val="00C61668"/>
    <w:rsid w:val="00C81CE5"/>
    <w:rsid w:val="00CA7147"/>
    <w:rsid w:val="00CC0F00"/>
    <w:rsid w:val="00CC302F"/>
    <w:rsid w:val="00D006A2"/>
    <w:rsid w:val="00D303E3"/>
    <w:rsid w:val="00D42734"/>
    <w:rsid w:val="00D42B96"/>
    <w:rsid w:val="00D5228A"/>
    <w:rsid w:val="00D66A87"/>
    <w:rsid w:val="00D802C7"/>
    <w:rsid w:val="00D92C8B"/>
    <w:rsid w:val="00D94104"/>
    <w:rsid w:val="00D95262"/>
    <w:rsid w:val="00D97B5F"/>
    <w:rsid w:val="00DB1264"/>
    <w:rsid w:val="00DB3EE1"/>
    <w:rsid w:val="00DC69DA"/>
    <w:rsid w:val="00E74120"/>
    <w:rsid w:val="00EA1CA9"/>
    <w:rsid w:val="00EA4A5E"/>
    <w:rsid w:val="00EA79EA"/>
    <w:rsid w:val="00ED7BA4"/>
    <w:rsid w:val="00ED7D7B"/>
    <w:rsid w:val="00F50D86"/>
    <w:rsid w:val="00F77CF7"/>
    <w:rsid w:val="00F8079A"/>
    <w:rsid w:val="00F85111"/>
    <w:rsid w:val="00F85FE2"/>
    <w:rsid w:val="00FA05BE"/>
    <w:rsid w:val="00FA2F0F"/>
    <w:rsid w:val="00FB0DDE"/>
    <w:rsid w:val="00FC0A7D"/>
    <w:rsid w:val="00FE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BodyTextIndent3">
    <w:name w:val="Body Text Indent 3"/>
    <w:basedOn w:val="Normal"/>
    <w:link w:val="BodyTextIndent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  <w:style w:type="character" w:customStyle="1" w:styleId="Bodytext">
    <w:name w:val="Body text_"/>
    <w:basedOn w:val="DefaultParagraphFont"/>
    <w:link w:val="Bodytext0"/>
    <w:uiPriority w:val="99"/>
    <w:locked/>
    <w:rsid w:val="00FE6800"/>
    <w:rPr>
      <w:rFonts w:ascii="Times New Roman" w:hAnsi="Times New Roman" w:cs="Times New Roman"/>
      <w:shd w:val="clear" w:color="auto" w:fill="FFFFFF"/>
    </w:rPr>
  </w:style>
  <w:style w:type="paragraph" w:customStyle="1" w:styleId="Bodytext0">
    <w:name w:val="Body text"/>
    <w:basedOn w:val="Normal"/>
    <w:link w:val="Bodytext"/>
    <w:uiPriority w:val="99"/>
    <w:rsid w:val="00FE6800"/>
    <w:pPr>
      <w:widowControl w:val="0"/>
      <w:shd w:val="clear" w:color="auto" w:fill="FFFFFF"/>
      <w:spacing w:after="360" w:line="240" w:lineRule="atLeast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44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</TotalTime>
  <Pages>1</Pages>
  <Words>339</Words>
  <Characters>1934</Characters>
  <Application>Microsoft Office Outlook</Application>
  <DocSecurity>0</DocSecurity>
  <Lines>0</Lines>
  <Paragraphs>0</Paragraphs>
  <ScaleCrop>false</ScaleCrop>
  <Company>F_s_M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subject/>
  <dc:creator>ESER</dc:creator>
  <cp:keywords/>
  <dc:description/>
  <cp:lastModifiedBy>user</cp:lastModifiedBy>
  <cp:revision>21</cp:revision>
  <cp:lastPrinted>2014-07-18T10:29:00Z</cp:lastPrinted>
  <dcterms:created xsi:type="dcterms:W3CDTF">2014-07-17T12:04:00Z</dcterms:created>
  <dcterms:modified xsi:type="dcterms:W3CDTF">2014-07-18T11:23:00Z</dcterms:modified>
</cp:coreProperties>
</file>